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7E1" w:rsidRPr="00807D73" w:rsidRDefault="006737E1" w:rsidP="001478AB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07D73">
        <w:rPr>
          <w:rFonts w:ascii="Times New Roman" w:hAnsi="Times New Roman" w:cs="Times New Roman"/>
          <w:b/>
          <w:i/>
          <w:sz w:val="24"/>
          <w:szCs w:val="24"/>
        </w:rPr>
        <w:t>«Как бы ни понималась роль тысячелетнего культурного наследия в нашей действительности, как бы ни оценивалось прошлое перед лицом настоящего, остаётся бесспорным, что «новизна» наших дней не может утвердиться без обращения к старине».</w:t>
      </w:r>
    </w:p>
    <w:p w:rsidR="006737E1" w:rsidRPr="00807D73" w:rsidRDefault="006737E1" w:rsidP="001478AB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07D73">
        <w:rPr>
          <w:rFonts w:ascii="Times New Roman" w:hAnsi="Times New Roman" w:cs="Times New Roman"/>
          <w:b/>
          <w:i/>
          <w:sz w:val="24"/>
          <w:szCs w:val="24"/>
        </w:rPr>
        <w:t xml:space="preserve">Толстой Н. И. «Обращение к читателям» </w:t>
      </w:r>
    </w:p>
    <w:p w:rsidR="003749AA" w:rsidRPr="00807D73" w:rsidRDefault="003749AA" w:rsidP="00147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116" w:rsidRPr="00807D73" w:rsidRDefault="006737E1" w:rsidP="001478A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D73">
        <w:rPr>
          <w:rFonts w:ascii="Times New Roman" w:hAnsi="Times New Roman" w:cs="Times New Roman"/>
          <w:sz w:val="24"/>
          <w:szCs w:val="24"/>
        </w:rPr>
        <w:t>В федеральных стандартах образования в соответствии с новым законом образования большое внимание уделяется формированию целостного, социально ориентированного взгляда на мир</w:t>
      </w:r>
      <w:r w:rsidR="00D178B9" w:rsidRPr="00807D73">
        <w:rPr>
          <w:rFonts w:ascii="Times New Roman" w:hAnsi="Times New Roman" w:cs="Times New Roman"/>
          <w:sz w:val="24"/>
          <w:szCs w:val="24"/>
        </w:rPr>
        <w:t>,</w:t>
      </w:r>
      <w:r w:rsidRPr="00807D73">
        <w:rPr>
          <w:rFonts w:ascii="Times New Roman" w:hAnsi="Times New Roman" w:cs="Times New Roman"/>
          <w:sz w:val="24"/>
          <w:szCs w:val="24"/>
        </w:rPr>
        <w:t xml:space="preserve"> </w:t>
      </w:r>
      <w:r w:rsidR="00873AF8" w:rsidRPr="00807D73">
        <w:rPr>
          <w:rFonts w:ascii="Times New Roman" w:hAnsi="Times New Roman" w:cs="Times New Roman"/>
          <w:sz w:val="24"/>
          <w:szCs w:val="24"/>
        </w:rPr>
        <w:t>уважительного отношения</w:t>
      </w:r>
      <w:r w:rsidRPr="00807D73">
        <w:rPr>
          <w:rFonts w:ascii="Times New Roman" w:hAnsi="Times New Roman" w:cs="Times New Roman"/>
          <w:sz w:val="24"/>
          <w:szCs w:val="24"/>
        </w:rPr>
        <w:t xml:space="preserve"> к культуре и традициям русского и других народов; </w:t>
      </w:r>
      <w:r w:rsidR="00D178B9" w:rsidRPr="00807D73">
        <w:rPr>
          <w:rFonts w:ascii="Times New Roman" w:hAnsi="Times New Roman" w:cs="Times New Roman"/>
          <w:sz w:val="24"/>
          <w:szCs w:val="24"/>
        </w:rPr>
        <w:t>в формировании</w:t>
      </w:r>
      <w:r w:rsidRPr="00807D73">
        <w:rPr>
          <w:rFonts w:ascii="Times New Roman" w:hAnsi="Times New Roman" w:cs="Times New Roman"/>
          <w:sz w:val="24"/>
          <w:szCs w:val="24"/>
        </w:rPr>
        <w:t xml:space="preserve"> эстетических потребностей, ц</w:t>
      </w:r>
      <w:r w:rsidR="003749AA" w:rsidRPr="00807D73">
        <w:rPr>
          <w:rFonts w:ascii="Times New Roman" w:hAnsi="Times New Roman" w:cs="Times New Roman"/>
          <w:sz w:val="24"/>
          <w:szCs w:val="24"/>
        </w:rPr>
        <w:t>енностей и чувств.</w:t>
      </w:r>
    </w:p>
    <w:p w:rsidR="001450DD" w:rsidRPr="00807D73" w:rsidRDefault="00197AA4" w:rsidP="001478A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D73">
        <w:rPr>
          <w:rFonts w:ascii="Times New Roman" w:hAnsi="Times New Roman" w:cs="Times New Roman"/>
          <w:sz w:val="24"/>
          <w:szCs w:val="24"/>
        </w:rPr>
        <w:t>Особенностью дополнительного образования является свободное творческое развитие</w:t>
      </w:r>
      <w:r w:rsidR="001450DD" w:rsidRPr="00807D73">
        <w:rPr>
          <w:rFonts w:ascii="Times New Roman" w:hAnsi="Times New Roman" w:cs="Times New Roman"/>
          <w:sz w:val="24"/>
          <w:szCs w:val="24"/>
        </w:rPr>
        <w:t xml:space="preserve"> личности ребенка, расширение его социального опыта на основе добровольного выбора различных видов деятельности. </w:t>
      </w:r>
      <w:r w:rsidR="001478AB">
        <w:rPr>
          <w:rFonts w:ascii="Times New Roman" w:hAnsi="Times New Roman" w:cs="Times New Roman"/>
          <w:sz w:val="24"/>
          <w:szCs w:val="24"/>
        </w:rPr>
        <w:t>П</w:t>
      </w:r>
      <w:r w:rsidR="001478AB" w:rsidRPr="00807D73">
        <w:rPr>
          <w:rFonts w:ascii="Times New Roman" w:hAnsi="Times New Roman" w:cs="Times New Roman"/>
          <w:sz w:val="24"/>
          <w:szCs w:val="24"/>
        </w:rPr>
        <w:t xml:space="preserve">о-прежнему </w:t>
      </w:r>
      <w:r w:rsidR="001478AB">
        <w:rPr>
          <w:rFonts w:ascii="Times New Roman" w:hAnsi="Times New Roman" w:cs="Times New Roman"/>
          <w:sz w:val="24"/>
          <w:szCs w:val="24"/>
        </w:rPr>
        <w:t>о</w:t>
      </w:r>
      <w:r w:rsidR="001450DD" w:rsidRPr="00807D73">
        <w:rPr>
          <w:rFonts w:ascii="Times New Roman" w:hAnsi="Times New Roman" w:cs="Times New Roman"/>
          <w:sz w:val="24"/>
          <w:szCs w:val="24"/>
        </w:rPr>
        <w:t xml:space="preserve">дним из самых </w:t>
      </w:r>
      <w:r w:rsidR="001478AB" w:rsidRPr="00807D73">
        <w:rPr>
          <w:rFonts w:ascii="Times New Roman" w:hAnsi="Times New Roman" w:cs="Times New Roman"/>
          <w:sz w:val="24"/>
          <w:szCs w:val="24"/>
        </w:rPr>
        <w:t xml:space="preserve">популярных </w:t>
      </w:r>
      <w:r w:rsidR="001478AB">
        <w:rPr>
          <w:rFonts w:ascii="Times New Roman" w:hAnsi="Times New Roman" w:cs="Times New Roman"/>
          <w:sz w:val="24"/>
          <w:szCs w:val="24"/>
        </w:rPr>
        <w:t xml:space="preserve">направлений дополнительного образования </w:t>
      </w:r>
      <w:r w:rsidR="001450DD" w:rsidRPr="00807D73">
        <w:rPr>
          <w:rFonts w:ascii="Times New Roman" w:hAnsi="Times New Roman" w:cs="Times New Roman"/>
          <w:sz w:val="24"/>
          <w:szCs w:val="24"/>
        </w:rPr>
        <w:t>является художественное</w:t>
      </w:r>
      <w:r w:rsidR="001478AB">
        <w:rPr>
          <w:rFonts w:ascii="Times New Roman" w:hAnsi="Times New Roman" w:cs="Times New Roman"/>
          <w:sz w:val="24"/>
          <w:szCs w:val="24"/>
        </w:rPr>
        <w:t>.</w:t>
      </w:r>
      <w:r w:rsidR="001450DD" w:rsidRPr="00807D73">
        <w:rPr>
          <w:rFonts w:ascii="Times New Roman" w:hAnsi="Times New Roman" w:cs="Times New Roman"/>
          <w:sz w:val="24"/>
          <w:szCs w:val="24"/>
        </w:rPr>
        <w:t xml:space="preserve"> Именно через искусство, художественное творчество происходит передача духовного опыта человечества, которое способствует воспитанию связей между поколениями.  </w:t>
      </w:r>
    </w:p>
    <w:p w:rsidR="001478AB" w:rsidRDefault="003749AA" w:rsidP="001478A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D73">
        <w:rPr>
          <w:rFonts w:ascii="Times New Roman" w:hAnsi="Times New Roman" w:cs="Times New Roman"/>
          <w:sz w:val="24"/>
          <w:szCs w:val="24"/>
        </w:rPr>
        <w:t xml:space="preserve">На занятиях </w:t>
      </w:r>
      <w:r w:rsidR="00BE3656" w:rsidRPr="00807D73">
        <w:rPr>
          <w:rFonts w:ascii="Times New Roman" w:hAnsi="Times New Roman" w:cs="Times New Roman"/>
          <w:sz w:val="24"/>
          <w:szCs w:val="24"/>
        </w:rPr>
        <w:t xml:space="preserve">объединения «Народные промыслы» </w:t>
      </w:r>
      <w:r w:rsidR="006737E1" w:rsidRPr="00807D73">
        <w:rPr>
          <w:rFonts w:ascii="Times New Roman" w:hAnsi="Times New Roman" w:cs="Times New Roman"/>
          <w:sz w:val="24"/>
          <w:szCs w:val="24"/>
        </w:rPr>
        <w:t>этот социальный заказ может удовлетворяться в полной мере.</w:t>
      </w:r>
      <w:r w:rsidR="001478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D73" w:rsidRPr="001478AB" w:rsidRDefault="00807D73" w:rsidP="001478A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8AB">
        <w:rPr>
          <w:rStyle w:val="a6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Проблемы духовно-патриотического и духовно-нравственного воспитания подрастающего поколения в современном образовании занимают центральное место.</w:t>
      </w:r>
      <w:r w:rsidR="001478AB">
        <w:rPr>
          <w:rStyle w:val="a6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 xml:space="preserve"> </w:t>
      </w:r>
      <w:r w:rsidRPr="0020166D">
        <w:rPr>
          <w:bdr w:val="none" w:sz="0" w:space="0" w:color="auto" w:frame="1"/>
        </w:rPr>
        <w:t xml:space="preserve"> </w:t>
      </w:r>
      <w:r w:rsidR="001478AB" w:rsidRPr="001478A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По </w:t>
      </w:r>
      <w:r w:rsidRPr="001478A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какому пути пойти педагогу, чтобы решить </w:t>
      </w:r>
      <w:r w:rsidR="001478A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вышеуказанные</w:t>
      </w:r>
      <w:r w:rsidRPr="001478A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проблемы? Ответы на эти вопросы ищут многие педагоги, создавая и внедряя новые программы и технологии. </w:t>
      </w:r>
      <w:r w:rsidR="001478A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качестве одного из</w:t>
      </w:r>
      <w:r w:rsidRPr="001478A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способов решения данных вопросов я использую работу по изучению и созданию глиняной игрушки Калужской области.</w:t>
      </w:r>
    </w:p>
    <w:p w:rsidR="00807D73" w:rsidRPr="00807D73" w:rsidRDefault="00807D73" w:rsidP="001478A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07D73">
        <w:rPr>
          <w:rFonts w:ascii="Times New Roman" w:eastAsia="Times New Roman" w:hAnsi="Times New Roman" w:cs="Times New Roman"/>
          <w:iCs/>
          <w:sz w:val="24"/>
          <w:szCs w:val="24"/>
        </w:rPr>
        <w:t>Многовековой опыт человечества показал важность приобщения людей к культуре своего народа, поскольку обращение к отеческому наследию воспитывает уважение, гордость за землю, на которой живешь. Поэтому нам необходимо знать и изучать культуру своих предков.</w:t>
      </w:r>
    </w:p>
    <w:p w:rsidR="001450DD" w:rsidRPr="00807D73" w:rsidRDefault="00BE3656" w:rsidP="00F25A7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D73">
        <w:rPr>
          <w:rFonts w:ascii="Times New Roman" w:hAnsi="Times New Roman" w:cs="Times New Roman"/>
          <w:sz w:val="24"/>
          <w:szCs w:val="24"/>
        </w:rPr>
        <w:t>В течении многих лет я работаю над одним из важных направлений художественных промыслов</w:t>
      </w:r>
      <w:r w:rsidR="006737E1" w:rsidRPr="00807D73">
        <w:rPr>
          <w:rFonts w:ascii="Times New Roman" w:hAnsi="Times New Roman" w:cs="Times New Roman"/>
          <w:sz w:val="24"/>
          <w:szCs w:val="24"/>
        </w:rPr>
        <w:t xml:space="preserve"> </w:t>
      </w:r>
      <w:r w:rsidRPr="00807D73">
        <w:rPr>
          <w:rFonts w:ascii="Times New Roman" w:hAnsi="Times New Roman" w:cs="Times New Roman"/>
          <w:sz w:val="24"/>
          <w:szCs w:val="24"/>
        </w:rPr>
        <w:t xml:space="preserve">нашего региона – изучение </w:t>
      </w:r>
      <w:proofErr w:type="spellStart"/>
      <w:r w:rsidRPr="00807D73">
        <w:rPr>
          <w:rFonts w:ascii="Times New Roman" w:hAnsi="Times New Roman" w:cs="Times New Roman"/>
          <w:sz w:val="24"/>
          <w:szCs w:val="24"/>
        </w:rPr>
        <w:t>Хлудневской</w:t>
      </w:r>
      <w:proofErr w:type="spellEnd"/>
      <w:r w:rsidRPr="00807D73">
        <w:rPr>
          <w:rFonts w:ascii="Times New Roman" w:hAnsi="Times New Roman" w:cs="Times New Roman"/>
          <w:sz w:val="24"/>
          <w:szCs w:val="24"/>
        </w:rPr>
        <w:t xml:space="preserve"> игрушки.</w:t>
      </w:r>
      <w:r w:rsidR="00664B12" w:rsidRPr="00807D73">
        <w:rPr>
          <w:rFonts w:ascii="Times New Roman" w:hAnsi="Times New Roman" w:cs="Times New Roman"/>
          <w:sz w:val="24"/>
          <w:szCs w:val="24"/>
        </w:rPr>
        <w:t xml:space="preserve"> Целью данного направления является формирование творческой, интеллектуально развитой, </w:t>
      </w:r>
      <w:r w:rsidR="00664B12" w:rsidRPr="00807D73">
        <w:rPr>
          <w:rFonts w:ascii="Times New Roman" w:hAnsi="Times New Roman" w:cs="Times New Roman"/>
          <w:sz w:val="24"/>
          <w:szCs w:val="24"/>
        </w:rPr>
        <w:lastRenderedPageBreak/>
        <w:t>нравственной личности, проявляющей интерес к культуре и традициям русского народа, посредством привлечения учащихся к исследовательской деятельност</w:t>
      </w:r>
      <w:r w:rsidR="007323BF" w:rsidRPr="00807D73">
        <w:rPr>
          <w:rFonts w:ascii="Times New Roman" w:hAnsi="Times New Roman" w:cs="Times New Roman"/>
          <w:sz w:val="24"/>
          <w:szCs w:val="24"/>
        </w:rPr>
        <w:t>и.</w:t>
      </w:r>
    </w:p>
    <w:p w:rsidR="00807D73" w:rsidRPr="0020166D" w:rsidRDefault="00807D73" w:rsidP="001478AB">
      <w:pPr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66D">
        <w:rPr>
          <w:rFonts w:ascii="Times New Roman" w:hAnsi="Times New Roman" w:cs="Times New Roman"/>
          <w:bCs/>
          <w:iCs/>
          <w:sz w:val="24"/>
          <w:szCs w:val="24"/>
        </w:rPr>
        <w:t>В св</w:t>
      </w:r>
      <w:r w:rsidR="0020166D">
        <w:rPr>
          <w:rFonts w:ascii="Times New Roman" w:hAnsi="Times New Roman" w:cs="Times New Roman"/>
          <w:bCs/>
          <w:iCs/>
          <w:sz w:val="24"/>
          <w:szCs w:val="24"/>
        </w:rPr>
        <w:t>оей работе я использую элементы</w:t>
      </w:r>
      <w:r w:rsidRPr="0020166D">
        <w:rPr>
          <w:rFonts w:ascii="Times New Roman" w:hAnsi="Times New Roman" w:cs="Times New Roman"/>
          <w:bCs/>
          <w:iCs/>
          <w:sz w:val="24"/>
          <w:szCs w:val="24"/>
        </w:rPr>
        <w:t xml:space="preserve"> этнокультурного образования:</w:t>
      </w:r>
    </w:p>
    <w:p w:rsidR="00807D73" w:rsidRPr="00807D73" w:rsidRDefault="00F25A7A" w:rsidP="001478AB">
      <w:pPr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807D73" w:rsidRPr="00807D73">
        <w:rPr>
          <w:rFonts w:ascii="Times New Roman" w:hAnsi="Times New Roman" w:cs="Times New Roman"/>
          <w:color w:val="000000" w:themeColor="text1"/>
          <w:sz w:val="24"/>
          <w:szCs w:val="24"/>
        </w:rPr>
        <w:t>бучение (изучение и освоение традиционной народной культуры);</w:t>
      </w:r>
    </w:p>
    <w:p w:rsidR="00807D73" w:rsidRPr="00807D73" w:rsidRDefault="00F25A7A" w:rsidP="001478AB">
      <w:pPr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807D73" w:rsidRPr="00807D73">
        <w:rPr>
          <w:rFonts w:ascii="Times New Roman" w:hAnsi="Times New Roman" w:cs="Times New Roman"/>
          <w:color w:val="000000" w:themeColor="text1"/>
          <w:sz w:val="24"/>
          <w:szCs w:val="24"/>
        </w:rPr>
        <w:t>оспитание (формирование этнической самобытности, самосознания на основе преемственности поколений);</w:t>
      </w:r>
    </w:p>
    <w:p w:rsidR="00807D73" w:rsidRPr="00807D73" w:rsidRDefault="00F25A7A" w:rsidP="00F25A7A">
      <w:pPr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807D73" w:rsidRPr="00807D73">
        <w:rPr>
          <w:rFonts w:ascii="Times New Roman" w:hAnsi="Times New Roman" w:cs="Times New Roman"/>
          <w:color w:val="000000" w:themeColor="text1"/>
          <w:sz w:val="24"/>
          <w:szCs w:val="24"/>
        </w:rPr>
        <w:t>азвитие (духовное формирование личности путем усвоения общественно-исторического опыта).</w:t>
      </w:r>
    </w:p>
    <w:p w:rsidR="00BB6C82" w:rsidRPr="00807D73" w:rsidRDefault="00BB6C82" w:rsidP="00F25A7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D73">
        <w:rPr>
          <w:rFonts w:ascii="Times New Roman" w:hAnsi="Times New Roman" w:cs="Times New Roman"/>
          <w:sz w:val="24"/>
          <w:szCs w:val="24"/>
        </w:rPr>
        <w:t xml:space="preserve">Традиционный </w:t>
      </w:r>
      <w:proofErr w:type="spellStart"/>
      <w:r w:rsidRPr="00807D73">
        <w:rPr>
          <w:rFonts w:ascii="Times New Roman" w:hAnsi="Times New Roman" w:cs="Times New Roman"/>
          <w:sz w:val="24"/>
          <w:szCs w:val="24"/>
        </w:rPr>
        <w:t>Хлудневский</w:t>
      </w:r>
      <w:proofErr w:type="spellEnd"/>
      <w:r w:rsidRPr="00807D73">
        <w:rPr>
          <w:rFonts w:ascii="Times New Roman" w:hAnsi="Times New Roman" w:cs="Times New Roman"/>
          <w:sz w:val="24"/>
          <w:szCs w:val="24"/>
        </w:rPr>
        <w:t xml:space="preserve"> промысел имеет глубокие корни. Для его сохранения необходима передача опыта, знаний и умений мастеров молодому поколению. </w:t>
      </w:r>
      <w:r w:rsidR="007323BF" w:rsidRPr="00807D73">
        <w:rPr>
          <w:rFonts w:ascii="Times New Roman" w:hAnsi="Times New Roman" w:cs="Times New Roman"/>
          <w:sz w:val="24"/>
          <w:szCs w:val="24"/>
        </w:rPr>
        <w:t xml:space="preserve">В связи с этим я придерживаюсь такой системы обучения, которая соответствует принципу «мастер-ученик». Кроме того, </w:t>
      </w:r>
      <w:proofErr w:type="spellStart"/>
      <w:r w:rsidR="007323BF" w:rsidRPr="00807D73">
        <w:rPr>
          <w:rFonts w:ascii="Times New Roman" w:hAnsi="Times New Roman" w:cs="Times New Roman"/>
          <w:sz w:val="24"/>
          <w:szCs w:val="24"/>
        </w:rPr>
        <w:t>Хлудневская</w:t>
      </w:r>
      <w:proofErr w:type="spellEnd"/>
      <w:r w:rsidR="007323BF" w:rsidRPr="00807D73">
        <w:rPr>
          <w:rFonts w:ascii="Times New Roman" w:hAnsi="Times New Roman" w:cs="Times New Roman"/>
          <w:sz w:val="24"/>
          <w:szCs w:val="24"/>
        </w:rPr>
        <w:t xml:space="preserve"> глиняная игрушка является для нашего региона одной из составляющих процесса </w:t>
      </w:r>
      <w:proofErr w:type="spellStart"/>
      <w:r w:rsidR="007323BF" w:rsidRPr="00807D73">
        <w:rPr>
          <w:rFonts w:ascii="Times New Roman" w:hAnsi="Times New Roman" w:cs="Times New Roman"/>
          <w:sz w:val="24"/>
          <w:szCs w:val="24"/>
        </w:rPr>
        <w:t>этнохудожественного</w:t>
      </w:r>
      <w:proofErr w:type="spellEnd"/>
      <w:r w:rsidR="007323BF" w:rsidRPr="00807D73">
        <w:rPr>
          <w:rFonts w:ascii="Times New Roman" w:hAnsi="Times New Roman" w:cs="Times New Roman"/>
          <w:sz w:val="24"/>
          <w:szCs w:val="24"/>
        </w:rPr>
        <w:t xml:space="preserve"> образования. </w:t>
      </w:r>
    </w:p>
    <w:p w:rsidR="00D23EA7" w:rsidRPr="00807D73" w:rsidRDefault="00A323DF" w:rsidP="00F25A7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D73">
        <w:rPr>
          <w:rFonts w:ascii="Times New Roman" w:hAnsi="Times New Roman" w:cs="Times New Roman"/>
          <w:sz w:val="24"/>
          <w:szCs w:val="24"/>
        </w:rPr>
        <w:t xml:space="preserve">Учебный процесс в объединении я рассматриваю как </w:t>
      </w:r>
      <w:r w:rsidR="00D23EA7" w:rsidRPr="00807D73">
        <w:rPr>
          <w:rFonts w:ascii="Times New Roman" w:hAnsi="Times New Roman" w:cs="Times New Roman"/>
          <w:sz w:val="24"/>
          <w:szCs w:val="24"/>
        </w:rPr>
        <w:t>целенаправленную систему создания максимально благоприятных условий для развития личности ребенка, способного войти в современное общество с учетом знания и понимания культуры родного края, ориентироваться в современной социокультурной среде, отечественном духовном и культурном наследии.</w:t>
      </w:r>
    </w:p>
    <w:p w:rsidR="001A16CD" w:rsidRPr="00807D73" w:rsidRDefault="00D23EA7" w:rsidP="00F25A7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D73">
        <w:rPr>
          <w:rFonts w:ascii="Times New Roman" w:hAnsi="Times New Roman" w:cs="Times New Roman"/>
          <w:sz w:val="24"/>
          <w:szCs w:val="24"/>
        </w:rPr>
        <w:t xml:space="preserve">Основными ценностными приоритетами деятельности объединения являются: </w:t>
      </w:r>
      <w:r w:rsidR="00AF6B67" w:rsidRPr="00807D73">
        <w:rPr>
          <w:rFonts w:ascii="Times New Roman" w:hAnsi="Times New Roman" w:cs="Times New Roman"/>
          <w:sz w:val="24"/>
          <w:szCs w:val="24"/>
        </w:rPr>
        <w:t>развитие личностного потенциала каждого учащегося (познавательного, творческого, коммуникативного, эстетического, духовно-нравственного), сохранение традици</w:t>
      </w:r>
      <w:r w:rsidR="00F25A7A">
        <w:rPr>
          <w:rFonts w:ascii="Times New Roman" w:hAnsi="Times New Roman" w:cs="Times New Roman"/>
          <w:sz w:val="24"/>
          <w:szCs w:val="24"/>
        </w:rPr>
        <w:t>й</w:t>
      </w:r>
      <w:r w:rsidR="00AF6B67" w:rsidRPr="00807D73">
        <w:rPr>
          <w:rFonts w:ascii="Times New Roman" w:hAnsi="Times New Roman" w:cs="Times New Roman"/>
          <w:sz w:val="24"/>
          <w:szCs w:val="24"/>
        </w:rPr>
        <w:t xml:space="preserve"> народных промыслов и ремесел нашего края, приобщение детей к народной культуре, развитие устойчивого интереса к традициям и духовным ценностям народного творчества.</w:t>
      </w:r>
    </w:p>
    <w:p w:rsidR="00A323DF" w:rsidRPr="00807D73" w:rsidRDefault="008105EB" w:rsidP="00F25A7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D73">
        <w:rPr>
          <w:rFonts w:ascii="Times New Roman" w:hAnsi="Times New Roman" w:cs="Times New Roman"/>
          <w:sz w:val="24"/>
          <w:szCs w:val="24"/>
        </w:rPr>
        <w:t xml:space="preserve">Огромную роль в духовно-нравственном воспитании детей имеет непосредственное общение с носителями народных ремесленных традиций (мастерами). Это позволяет детям не только перенимать их опыт и секреты технологии лепки из глины, но и обеспечивает освоение духовных этнических ценностей и нравственных основ. Для этих целей </w:t>
      </w:r>
      <w:r w:rsidR="00F25A7A" w:rsidRPr="00807D73">
        <w:rPr>
          <w:rFonts w:ascii="Times New Roman" w:hAnsi="Times New Roman" w:cs="Times New Roman"/>
          <w:sz w:val="24"/>
          <w:szCs w:val="24"/>
        </w:rPr>
        <w:t xml:space="preserve">по возможности </w:t>
      </w:r>
      <w:r w:rsidRPr="00807D73">
        <w:rPr>
          <w:rFonts w:ascii="Times New Roman" w:hAnsi="Times New Roman" w:cs="Times New Roman"/>
          <w:sz w:val="24"/>
          <w:szCs w:val="24"/>
        </w:rPr>
        <w:t>мною проводятся экскурсии в музеи</w:t>
      </w:r>
      <w:r w:rsidR="00F25A7A">
        <w:rPr>
          <w:rFonts w:ascii="Times New Roman" w:hAnsi="Times New Roman" w:cs="Times New Roman"/>
          <w:sz w:val="24"/>
          <w:szCs w:val="24"/>
        </w:rPr>
        <w:t xml:space="preserve"> и мастерские глиняной игрушки</w:t>
      </w:r>
      <w:r w:rsidRPr="00807D73">
        <w:rPr>
          <w:rFonts w:ascii="Times New Roman" w:hAnsi="Times New Roman" w:cs="Times New Roman"/>
          <w:sz w:val="24"/>
          <w:szCs w:val="24"/>
        </w:rPr>
        <w:t xml:space="preserve">. </w:t>
      </w:r>
      <w:r w:rsidR="00D23EA7" w:rsidRPr="00807D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50DD" w:rsidRPr="00807D73" w:rsidRDefault="001450DD" w:rsidP="00147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0DD" w:rsidRPr="00807D73" w:rsidRDefault="001450DD" w:rsidP="00147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656" w:rsidRPr="00807D73" w:rsidRDefault="00BE3656" w:rsidP="00147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4A6" w:rsidRPr="00807D73" w:rsidRDefault="00F124A6" w:rsidP="00F25A7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D73">
        <w:rPr>
          <w:rFonts w:ascii="Times New Roman" w:hAnsi="Times New Roman" w:cs="Times New Roman"/>
          <w:sz w:val="24"/>
          <w:szCs w:val="24"/>
        </w:rPr>
        <w:t>Задача, стоящая перед современной педагогикой – суметь использовать все ценное, что заключает в себе традиционная народная культура.</w:t>
      </w:r>
      <w:r w:rsidR="00710544" w:rsidRPr="00807D73">
        <w:rPr>
          <w:rFonts w:ascii="Times New Roman" w:hAnsi="Times New Roman" w:cs="Times New Roman"/>
          <w:sz w:val="24"/>
          <w:szCs w:val="24"/>
        </w:rPr>
        <w:t xml:space="preserve"> Как показывает практика, народные традиции способны и сегодня выступить важнейшим средством личностного развития ребенка. </w:t>
      </w:r>
      <w:r w:rsidR="00646F7D" w:rsidRPr="00807D73">
        <w:rPr>
          <w:rFonts w:ascii="Times New Roman" w:hAnsi="Times New Roman" w:cs="Times New Roman"/>
          <w:sz w:val="24"/>
          <w:szCs w:val="24"/>
        </w:rPr>
        <w:t xml:space="preserve">Вот почему так важно, чтобы наши дети соприкоснулись с тем добрым наследием, что оставили своим потомкам наши прадеды.  </w:t>
      </w:r>
    </w:p>
    <w:p w:rsidR="00A07CE7" w:rsidRPr="00807D73" w:rsidRDefault="00893744" w:rsidP="00F25A7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D73">
        <w:rPr>
          <w:rFonts w:ascii="Times New Roman" w:hAnsi="Times New Roman" w:cs="Times New Roman"/>
          <w:sz w:val="24"/>
          <w:szCs w:val="24"/>
        </w:rPr>
        <w:t xml:space="preserve">Приобщение </w:t>
      </w:r>
      <w:r w:rsidR="00A07CE7" w:rsidRPr="00807D73">
        <w:rPr>
          <w:rFonts w:ascii="Times New Roman" w:hAnsi="Times New Roman" w:cs="Times New Roman"/>
          <w:sz w:val="24"/>
          <w:szCs w:val="24"/>
        </w:rPr>
        <w:t>современных школьников</w:t>
      </w:r>
      <w:r w:rsidRPr="00807D73">
        <w:rPr>
          <w:rFonts w:ascii="Times New Roman" w:hAnsi="Times New Roman" w:cs="Times New Roman"/>
          <w:sz w:val="24"/>
          <w:szCs w:val="24"/>
        </w:rPr>
        <w:t xml:space="preserve"> к</w:t>
      </w:r>
      <w:r w:rsidR="00A07CE7" w:rsidRPr="00807D73">
        <w:rPr>
          <w:rFonts w:ascii="Times New Roman" w:hAnsi="Times New Roman" w:cs="Times New Roman"/>
          <w:sz w:val="24"/>
          <w:szCs w:val="24"/>
        </w:rPr>
        <w:t xml:space="preserve"> традициям родного края через изучение и изготовление глиняных игрушек является актуальной темой на современном этапе, когда ребенок «уходит» в виртуальный мир компьютеров. Игрушка, выполненная своими руками, имеет большое значение в творческом развитии ребенка.</w:t>
      </w:r>
    </w:p>
    <w:p w:rsidR="008D6452" w:rsidRPr="00807D73" w:rsidRDefault="00A07CE7" w:rsidP="00F25A7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D73">
        <w:rPr>
          <w:rFonts w:ascii="Times New Roman" w:hAnsi="Times New Roman" w:cs="Times New Roman"/>
          <w:sz w:val="24"/>
          <w:szCs w:val="24"/>
        </w:rPr>
        <w:t>У каждого народа с незапамятных времен существуют свои игрушки, в которых отразились общественный уклад, быт, нравы и обычаи</w:t>
      </w:r>
      <w:r w:rsidR="008D6452" w:rsidRPr="00807D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7920" w:rsidRPr="00807D73" w:rsidRDefault="00AB1C89" w:rsidP="00F25A7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D73">
        <w:rPr>
          <w:rFonts w:ascii="Times New Roman" w:hAnsi="Times New Roman" w:cs="Times New Roman"/>
          <w:sz w:val="24"/>
          <w:szCs w:val="24"/>
        </w:rPr>
        <w:t>Необходимость исследования глиняной игрушки актуализируется и тем, что он</w:t>
      </w:r>
      <w:r w:rsidR="00F25A7A">
        <w:rPr>
          <w:rFonts w:ascii="Times New Roman" w:hAnsi="Times New Roman" w:cs="Times New Roman"/>
          <w:sz w:val="24"/>
          <w:szCs w:val="24"/>
        </w:rPr>
        <w:t>а как произведение декоративно-</w:t>
      </w:r>
      <w:r w:rsidRPr="00807D73">
        <w:rPr>
          <w:rFonts w:ascii="Times New Roman" w:hAnsi="Times New Roman" w:cs="Times New Roman"/>
          <w:sz w:val="24"/>
          <w:szCs w:val="24"/>
        </w:rPr>
        <w:t>прикладного искусства входит в систему культурно-исторических объектов, получивших статус культурного наследия. Традиционная глиняная игрушка является древнейшим видом народного искусства, связанного с архаическими мифологическими представлениями о мире и месте человека в нем. Возросшая популярность современной глиняной игрушки обусловлена ее способностью передавать информацию, выступать средством сохранения культурной памяти, этнокультурной идентичности</w:t>
      </w:r>
      <w:r w:rsidR="00873AF8" w:rsidRPr="00807D73">
        <w:rPr>
          <w:rFonts w:ascii="Times New Roman" w:hAnsi="Times New Roman" w:cs="Times New Roman"/>
          <w:sz w:val="24"/>
          <w:szCs w:val="24"/>
        </w:rPr>
        <w:t>.</w:t>
      </w:r>
      <w:r w:rsidR="00BC4563" w:rsidRPr="00807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452" w:rsidRPr="00807D73" w:rsidRDefault="008D6452" w:rsidP="00F25A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D73">
        <w:rPr>
          <w:rFonts w:ascii="Times New Roman" w:hAnsi="Times New Roman" w:cs="Times New Roman"/>
          <w:sz w:val="24"/>
          <w:szCs w:val="24"/>
        </w:rPr>
        <w:t xml:space="preserve">Каждый исторический город любой страны и любого региона мира обладает своим уникальным культурным наследием. </w:t>
      </w:r>
    </w:p>
    <w:p w:rsidR="008D6452" w:rsidRPr="00807D73" w:rsidRDefault="008D6452" w:rsidP="001478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D73">
        <w:rPr>
          <w:rFonts w:ascii="Times New Roman" w:hAnsi="Times New Roman" w:cs="Times New Roman"/>
          <w:sz w:val="24"/>
          <w:szCs w:val="24"/>
        </w:rPr>
        <w:t xml:space="preserve">Калужский край со своей самобытной народной культурой привлекает внимание многих исследователей. Игрушка, вышивка на одежде и полотенцах, резьба на предметах быта – вот источник знаний, заботливо сохранявшийся нашими предками. Народное искусство отображает гармонию мира, без которой невозможно сохранение, как человека, так и всей культуры народа в целом. Простые сюжеты традиционного народного искусства с малолетства воспитывают лучшие качества личности: трудолюбие, доброту, любовь, смелость, отвагу, сострадание, патриотизм. </w:t>
      </w:r>
    </w:p>
    <w:p w:rsidR="008D6452" w:rsidRPr="00807D73" w:rsidRDefault="008D6452" w:rsidP="001478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D73">
        <w:rPr>
          <w:rFonts w:ascii="Times New Roman" w:hAnsi="Times New Roman" w:cs="Times New Roman"/>
          <w:sz w:val="24"/>
          <w:szCs w:val="24"/>
        </w:rPr>
        <w:t>Среди бессмертных творений, созданных человечеством на протяжении всей </w:t>
      </w:r>
      <w:hyperlink r:id="rId5" w:tooltip="История" w:history="1">
        <w:r w:rsidRPr="00807D7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истории</w:t>
        </w:r>
      </w:hyperlink>
      <w:r w:rsidRPr="00807D73">
        <w:rPr>
          <w:rFonts w:ascii="Times New Roman" w:hAnsi="Times New Roman" w:cs="Times New Roman"/>
          <w:sz w:val="24"/>
          <w:szCs w:val="24"/>
        </w:rPr>
        <w:t> его развития и представляющих национальную гордость, без сомнения, одно из первых мест принадлежит народной игрушке.</w:t>
      </w:r>
    </w:p>
    <w:p w:rsidR="008D6452" w:rsidRPr="00807D73" w:rsidRDefault="008D6452" w:rsidP="001478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D73">
        <w:rPr>
          <w:rFonts w:ascii="Times New Roman" w:hAnsi="Times New Roman" w:cs="Times New Roman"/>
          <w:sz w:val="24"/>
          <w:szCs w:val="24"/>
        </w:rPr>
        <w:lastRenderedPageBreak/>
        <w:t>Глиняная игрушка – самая древняя и наиболе</w:t>
      </w:r>
      <w:r w:rsidR="0020166D">
        <w:rPr>
          <w:rFonts w:ascii="Times New Roman" w:hAnsi="Times New Roman" w:cs="Times New Roman"/>
          <w:sz w:val="24"/>
          <w:szCs w:val="24"/>
        </w:rPr>
        <w:t xml:space="preserve">е популярная. Притягательность </w:t>
      </w:r>
      <w:r w:rsidRPr="00807D73">
        <w:rPr>
          <w:rFonts w:ascii="Times New Roman" w:hAnsi="Times New Roman" w:cs="Times New Roman"/>
          <w:sz w:val="24"/>
          <w:szCs w:val="24"/>
        </w:rPr>
        <w:t>глиняной игрушки — в её универсальности и духовном наполнении. Она хранит в себе мастерство своих создателей, труд собирателей, коллекционеров, рождается, чтобы объединять людей во времени и в пространстве.</w:t>
      </w:r>
    </w:p>
    <w:p w:rsidR="008D6452" w:rsidRPr="00807D73" w:rsidRDefault="008D6452" w:rsidP="001478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D73">
        <w:rPr>
          <w:rFonts w:ascii="Times New Roman" w:hAnsi="Times New Roman" w:cs="Times New Roman"/>
          <w:sz w:val="24"/>
          <w:szCs w:val="24"/>
        </w:rPr>
        <w:t xml:space="preserve">В последние годы развитие прикладного искусства получило новый импульс. Эта тенденция не может не радовать. Прекрасная посуда из дерева, металла, стекла и глины, кружева, текстиль, ювелирные украшения, вышивка, игрушки - всё это после нескольких десятилетий забвения вновь стало актуальным, модным и востребованным. </w:t>
      </w:r>
    </w:p>
    <w:p w:rsidR="008D6452" w:rsidRPr="00807D73" w:rsidRDefault="008D6452" w:rsidP="001478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D73">
        <w:rPr>
          <w:rFonts w:ascii="Times New Roman" w:hAnsi="Times New Roman" w:cs="Times New Roman"/>
          <w:sz w:val="24"/>
          <w:szCs w:val="24"/>
        </w:rPr>
        <w:t xml:space="preserve">Калужский край со своей самобытной народной культурой привлекает внимание многих исследователей. Игрушка, вышивка на одежде и полотенцах, резьба на предметах быта – вот источник знаний, заботливо сохранявшийся нашими предками. </w:t>
      </w:r>
    </w:p>
    <w:p w:rsidR="008D6452" w:rsidRPr="00807D73" w:rsidRDefault="008D6452" w:rsidP="00147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D73">
        <w:rPr>
          <w:rFonts w:ascii="Times New Roman" w:hAnsi="Times New Roman" w:cs="Times New Roman"/>
          <w:sz w:val="24"/>
          <w:szCs w:val="24"/>
        </w:rPr>
        <w:t>Во многих регионах благодаря стремлению людей вернуться к своим национальным корням возрождаются (или продолжают развитие) разнообразные и уникальные виды народных художественных промыслов и ремесел.</w:t>
      </w:r>
    </w:p>
    <w:p w:rsidR="008D6452" w:rsidRPr="00807D73" w:rsidRDefault="008D6452" w:rsidP="001478A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D73">
        <w:rPr>
          <w:rFonts w:ascii="Times New Roman" w:hAnsi="Times New Roman" w:cs="Times New Roman"/>
          <w:sz w:val="24"/>
          <w:szCs w:val="24"/>
        </w:rPr>
        <w:t xml:space="preserve">Искусство народных промыслов – это связующее звено прошедшего с настоящим, настоящего с будущим. </w:t>
      </w:r>
    </w:p>
    <w:p w:rsidR="008D6452" w:rsidRPr="00807D73" w:rsidRDefault="008D6452" w:rsidP="001478A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D73">
        <w:rPr>
          <w:rFonts w:ascii="Times New Roman" w:hAnsi="Times New Roman" w:cs="Times New Roman"/>
          <w:sz w:val="24"/>
          <w:szCs w:val="24"/>
        </w:rPr>
        <w:t xml:space="preserve">Во всех игрушках отражаются образы, которые живут в памяти людей и переносят их традиции. </w:t>
      </w:r>
      <w:r w:rsidR="0020166D">
        <w:rPr>
          <w:rFonts w:ascii="Times New Roman" w:hAnsi="Times New Roman" w:cs="Times New Roman"/>
          <w:color w:val="000000"/>
          <w:sz w:val="24"/>
          <w:szCs w:val="24"/>
        </w:rPr>
        <w:t xml:space="preserve">И задача каждого поколения – </w:t>
      </w:r>
      <w:r w:rsidRPr="00807D73">
        <w:rPr>
          <w:rFonts w:ascii="Times New Roman" w:hAnsi="Times New Roman" w:cs="Times New Roman"/>
          <w:color w:val="000000"/>
          <w:sz w:val="24"/>
          <w:szCs w:val="24"/>
        </w:rPr>
        <w:t>сохранить свою самобытность.</w:t>
      </w:r>
    </w:p>
    <w:p w:rsidR="00F25A7A" w:rsidRDefault="00807D73" w:rsidP="00F25A7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7D73">
        <w:rPr>
          <w:rFonts w:ascii="Times New Roman" w:hAnsi="Times New Roman" w:cs="Times New Roman"/>
          <w:sz w:val="24"/>
          <w:szCs w:val="24"/>
        </w:rPr>
        <w:t>Хлудневская</w:t>
      </w:r>
      <w:proofErr w:type="spellEnd"/>
      <w:r w:rsidRPr="00807D73">
        <w:rPr>
          <w:rFonts w:ascii="Times New Roman" w:hAnsi="Times New Roman" w:cs="Times New Roman"/>
          <w:sz w:val="24"/>
          <w:szCs w:val="24"/>
        </w:rPr>
        <w:t xml:space="preserve"> игрушка известна по всей России. Это своеобразный симв</w:t>
      </w:r>
      <w:r w:rsidR="0020166D">
        <w:rPr>
          <w:rFonts w:ascii="Times New Roman" w:hAnsi="Times New Roman" w:cs="Times New Roman"/>
          <w:sz w:val="24"/>
          <w:szCs w:val="24"/>
        </w:rPr>
        <w:t xml:space="preserve">ол нашего региона. </w:t>
      </w:r>
      <w:proofErr w:type="spellStart"/>
      <w:r w:rsidR="0020166D">
        <w:rPr>
          <w:rFonts w:ascii="Times New Roman" w:hAnsi="Times New Roman" w:cs="Times New Roman"/>
          <w:sz w:val="24"/>
          <w:szCs w:val="24"/>
        </w:rPr>
        <w:t>Хлудневские</w:t>
      </w:r>
      <w:proofErr w:type="spellEnd"/>
      <w:r w:rsidR="0020166D">
        <w:rPr>
          <w:rFonts w:ascii="Times New Roman" w:hAnsi="Times New Roman" w:cs="Times New Roman"/>
          <w:sz w:val="24"/>
          <w:szCs w:val="24"/>
        </w:rPr>
        <w:t xml:space="preserve"> </w:t>
      </w:r>
      <w:r w:rsidRPr="00807D73">
        <w:rPr>
          <w:rFonts w:ascii="Times New Roman" w:hAnsi="Times New Roman" w:cs="Times New Roman"/>
          <w:sz w:val="24"/>
          <w:szCs w:val="24"/>
        </w:rPr>
        <w:t xml:space="preserve">игрушки просты и понятны. Такие душевные и настоящие, но в этой простоте глубокий смысл. Они несут в дом радость и уют. Чтобы показать, как исконно русские традиции сохраняются и передаются из поколения в поколение, я знакомлю учащихся с данным промыслом. </w:t>
      </w:r>
      <w:proofErr w:type="spellStart"/>
      <w:r w:rsidRPr="00807D73">
        <w:rPr>
          <w:rFonts w:ascii="Times New Roman" w:eastAsia="Times New Roman" w:hAnsi="Times New Roman" w:cs="Times New Roman"/>
          <w:sz w:val="24"/>
          <w:szCs w:val="24"/>
        </w:rPr>
        <w:t>Хлудневская</w:t>
      </w:r>
      <w:proofErr w:type="spellEnd"/>
      <w:r w:rsidRPr="00807D73">
        <w:rPr>
          <w:rFonts w:ascii="Times New Roman" w:eastAsia="Times New Roman" w:hAnsi="Times New Roman" w:cs="Times New Roman"/>
          <w:sz w:val="24"/>
          <w:szCs w:val="24"/>
        </w:rPr>
        <w:t xml:space="preserve"> игрушка особенно близка нам, так как ее история начинается в Калужской области. </w:t>
      </w:r>
    </w:p>
    <w:p w:rsidR="00131345" w:rsidRDefault="008D6452" w:rsidP="00F25A7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7D73">
        <w:rPr>
          <w:rFonts w:ascii="Times New Roman" w:hAnsi="Times New Roman" w:cs="Times New Roman"/>
          <w:sz w:val="24"/>
          <w:szCs w:val="24"/>
        </w:rPr>
        <w:t>Хлудневская</w:t>
      </w:r>
      <w:proofErr w:type="spellEnd"/>
      <w:r w:rsidRPr="00807D73">
        <w:rPr>
          <w:rFonts w:ascii="Times New Roman" w:hAnsi="Times New Roman" w:cs="Times New Roman"/>
          <w:sz w:val="24"/>
          <w:szCs w:val="24"/>
        </w:rPr>
        <w:t xml:space="preserve"> игрушка - промысел, который зародился в XIX веке в</w:t>
      </w:r>
      <w:r w:rsidR="007323BF" w:rsidRPr="00807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D73">
        <w:rPr>
          <w:rFonts w:ascii="Times New Roman" w:hAnsi="Times New Roman" w:cs="Times New Roman"/>
          <w:sz w:val="24"/>
          <w:szCs w:val="24"/>
        </w:rPr>
        <w:t>Думиническом</w:t>
      </w:r>
      <w:proofErr w:type="spellEnd"/>
      <w:r w:rsidRPr="00807D73">
        <w:rPr>
          <w:rFonts w:ascii="Times New Roman" w:hAnsi="Times New Roman" w:cs="Times New Roman"/>
          <w:sz w:val="24"/>
          <w:szCs w:val="24"/>
        </w:rPr>
        <w:t xml:space="preserve"> районе Калужской области, а название своё получил по месту</w:t>
      </w:r>
      <w:r w:rsidR="007323BF" w:rsidRPr="00807D73">
        <w:rPr>
          <w:rFonts w:ascii="Times New Roman" w:hAnsi="Times New Roman" w:cs="Times New Roman"/>
          <w:sz w:val="24"/>
          <w:szCs w:val="24"/>
        </w:rPr>
        <w:t xml:space="preserve"> </w:t>
      </w:r>
      <w:r w:rsidRPr="00807D73">
        <w:rPr>
          <w:rFonts w:ascii="Times New Roman" w:hAnsi="Times New Roman" w:cs="Times New Roman"/>
          <w:sz w:val="24"/>
          <w:szCs w:val="24"/>
        </w:rPr>
        <w:t xml:space="preserve">возникновения - деревне </w:t>
      </w:r>
      <w:proofErr w:type="spellStart"/>
      <w:r w:rsidRPr="00807D73">
        <w:rPr>
          <w:rFonts w:ascii="Times New Roman" w:hAnsi="Times New Roman" w:cs="Times New Roman"/>
          <w:sz w:val="24"/>
          <w:szCs w:val="24"/>
        </w:rPr>
        <w:t>Хлуднево</w:t>
      </w:r>
      <w:proofErr w:type="spellEnd"/>
      <w:r w:rsidRPr="00807D73">
        <w:rPr>
          <w:rFonts w:ascii="Times New Roman" w:hAnsi="Times New Roman" w:cs="Times New Roman"/>
          <w:sz w:val="24"/>
          <w:szCs w:val="24"/>
        </w:rPr>
        <w:t>. Ремесло прижилось в данном районе</w:t>
      </w:r>
      <w:r w:rsidR="007323BF" w:rsidRPr="00807D73">
        <w:rPr>
          <w:rFonts w:ascii="Times New Roman" w:hAnsi="Times New Roman" w:cs="Times New Roman"/>
          <w:sz w:val="24"/>
          <w:szCs w:val="24"/>
        </w:rPr>
        <w:t xml:space="preserve"> </w:t>
      </w:r>
      <w:r w:rsidRPr="00807D73">
        <w:rPr>
          <w:rFonts w:ascii="Times New Roman" w:hAnsi="Times New Roman" w:cs="Times New Roman"/>
          <w:sz w:val="24"/>
          <w:szCs w:val="24"/>
        </w:rPr>
        <w:t>благодаря запасам хорошей глины.</w:t>
      </w:r>
      <w:r w:rsidR="007323BF" w:rsidRPr="00807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D73">
        <w:rPr>
          <w:rFonts w:ascii="Times New Roman" w:hAnsi="Times New Roman" w:cs="Times New Roman"/>
          <w:sz w:val="24"/>
          <w:szCs w:val="24"/>
        </w:rPr>
        <w:t>Хлудневская</w:t>
      </w:r>
      <w:proofErr w:type="spellEnd"/>
      <w:r w:rsidRPr="00807D73">
        <w:rPr>
          <w:rFonts w:ascii="Times New Roman" w:hAnsi="Times New Roman" w:cs="Times New Roman"/>
          <w:sz w:val="24"/>
          <w:szCs w:val="24"/>
        </w:rPr>
        <w:t xml:space="preserve"> игрушка - это самобытное явление калужского народного</w:t>
      </w:r>
      <w:r w:rsidR="00434904" w:rsidRPr="00807D73">
        <w:rPr>
          <w:rFonts w:ascii="Times New Roman" w:hAnsi="Times New Roman" w:cs="Times New Roman"/>
          <w:sz w:val="24"/>
          <w:szCs w:val="24"/>
        </w:rPr>
        <w:t xml:space="preserve"> </w:t>
      </w:r>
      <w:r w:rsidRPr="00807D73">
        <w:rPr>
          <w:rFonts w:ascii="Times New Roman" w:hAnsi="Times New Roman" w:cs="Times New Roman"/>
          <w:sz w:val="24"/>
          <w:szCs w:val="24"/>
        </w:rPr>
        <w:t>искусства.</w:t>
      </w:r>
      <w:r w:rsidR="007323BF" w:rsidRPr="00807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452" w:rsidRPr="00807D73" w:rsidRDefault="008D6452" w:rsidP="00F25A7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D73">
        <w:rPr>
          <w:rFonts w:ascii="Times New Roman" w:hAnsi="Times New Roman" w:cs="Times New Roman"/>
          <w:sz w:val="24"/>
          <w:szCs w:val="24"/>
        </w:rPr>
        <w:t>В настоящее время существует проблема сохранения народной</w:t>
      </w:r>
      <w:r w:rsidR="007323BF" w:rsidRPr="00807D73">
        <w:rPr>
          <w:rFonts w:ascii="Times New Roman" w:hAnsi="Times New Roman" w:cs="Times New Roman"/>
          <w:sz w:val="24"/>
          <w:szCs w:val="24"/>
        </w:rPr>
        <w:t xml:space="preserve"> </w:t>
      </w:r>
      <w:r w:rsidRPr="00807D73">
        <w:rPr>
          <w:rFonts w:ascii="Times New Roman" w:hAnsi="Times New Roman" w:cs="Times New Roman"/>
          <w:sz w:val="24"/>
          <w:szCs w:val="24"/>
        </w:rPr>
        <w:t>культуры. Уходят из жизни детей и «живой» фольклор, дети не слышат ни</w:t>
      </w:r>
      <w:r w:rsidR="007323BF" w:rsidRPr="00807D73">
        <w:rPr>
          <w:rFonts w:ascii="Times New Roman" w:hAnsi="Times New Roman" w:cs="Times New Roman"/>
          <w:sz w:val="24"/>
          <w:szCs w:val="24"/>
        </w:rPr>
        <w:t xml:space="preserve"> </w:t>
      </w:r>
      <w:r w:rsidRPr="00807D73">
        <w:rPr>
          <w:rFonts w:ascii="Times New Roman" w:hAnsi="Times New Roman" w:cs="Times New Roman"/>
          <w:sz w:val="24"/>
          <w:szCs w:val="24"/>
        </w:rPr>
        <w:t>колыбельных песен, ни «сказок на ночь», утрачиваются и традиционные</w:t>
      </w:r>
      <w:r w:rsidR="007323BF" w:rsidRPr="00807D73">
        <w:rPr>
          <w:rFonts w:ascii="Times New Roman" w:hAnsi="Times New Roman" w:cs="Times New Roman"/>
          <w:sz w:val="24"/>
          <w:szCs w:val="24"/>
        </w:rPr>
        <w:t xml:space="preserve"> </w:t>
      </w:r>
      <w:r w:rsidRPr="00807D73">
        <w:rPr>
          <w:rFonts w:ascii="Times New Roman" w:hAnsi="Times New Roman" w:cs="Times New Roman"/>
          <w:sz w:val="24"/>
          <w:szCs w:val="24"/>
        </w:rPr>
        <w:t>детские игры, столь необходимые для разностороннего, полноценного развития</w:t>
      </w:r>
      <w:r w:rsidR="007323BF" w:rsidRPr="00807D73">
        <w:rPr>
          <w:rFonts w:ascii="Times New Roman" w:hAnsi="Times New Roman" w:cs="Times New Roman"/>
          <w:sz w:val="24"/>
          <w:szCs w:val="24"/>
        </w:rPr>
        <w:t xml:space="preserve"> </w:t>
      </w:r>
      <w:r w:rsidRPr="00807D73">
        <w:rPr>
          <w:rFonts w:ascii="Times New Roman" w:hAnsi="Times New Roman" w:cs="Times New Roman"/>
          <w:sz w:val="24"/>
          <w:szCs w:val="24"/>
        </w:rPr>
        <w:t>личности ребенка. Поэтому, закладывая знания народно-художественных традиций, мы закладываем фундамент национального мышления, которое формирует основы культуры.</w:t>
      </w:r>
      <w:r w:rsidR="007323BF" w:rsidRPr="00807D73">
        <w:rPr>
          <w:rFonts w:ascii="Times New Roman" w:hAnsi="Times New Roman" w:cs="Times New Roman"/>
          <w:sz w:val="24"/>
          <w:szCs w:val="24"/>
        </w:rPr>
        <w:t xml:space="preserve"> </w:t>
      </w:r>
      <w:r w:rsidRPr="00807D73">
        <w:rPr>
          <w:rFonts w:ascii="Times New Roman" w:hAnsi="Times New Roman" w:cs="Times New Roman"/>
          <w:sz w:val="24"/>
          <w:szCs w:val="24"/>
        </w:rPr>
        <w:t xml:space="preserve">Сейчас для развития </w:t>
      </w:r>
      <w:proofErr w:type="spellStart"/>
      <w:r w:rsidRPr="00807D73">
        <w:rPr>
          <w:rFonts w:ascii="Times New Roman" w:hAnsi="Times New Roman" w:cs="Times New Roman"/>
          <w:sz w:val="24"/>
          <w:szCs w:val="24"/>
        </w:rPr>
        <w:t>хлудневского</w:t>
      </w:r>
      <w:proofErr w:type="spellEnd"/>
      <w:r w:rsidRPr="00807D73">
        <w:rPr>
          <w:rFonts w:ascii="Times New Roman" w:hAnsi="Times New Roman" w:cs="Times New Roman"/>
          <w:sz w:val="24"/>
          <w:szCs w:val="24"/>
        </w:rPr>
        <w:t xml:space="preserve"> </w:t>
      </w:r>
      <w:r w:rsidRPr="00807D73">
        <w:rPr>
          <w:rFonts w:ascii="Times New Roman" w:hAnsi="Times New Roman" w:cs="Times New Roman"/>
          <w:sz w:val="24"/>
          <w:szCs w:val="24"/>
        </w:rPr>
        <w:lastRenderedPageBreak/>
        <w:t>промысла существует необходимость</w:t>
      </w:r>
      <w:r w:rsidR="007323BF" w:rsidRPr="00807D73">
        <w:rPr>
          <w:rFonts w:ascii="Times New Roman" w:hAnsi="Times New Roman" w:cs="Times New Roman"/>
          <w:sz w:val="24"/>
          <w:szCs w:val="24"/>
        </w:rPr>
        <w:t xml:space="preserve"> </w:t>
      </w:r>
      <w:r w:rsidRPr="00807D73">
        <w:rPr>
          <w:rFonts w:ascii="Times New Roman" w:hAnsi="Times New Roman" w:cs="Times New Roman"/>
          <w:sz w:val="24"/>
          <w:szCs w:val="24"/>
        </w:rPr>
        <w:t>передачи художественного опыта потомственных мастеров новому поколению.</w:t>
      </w:r>
    </w:p>
    <w:p w:rsidR="00D92B13" w:rsidRPr="00807D73" w:rsidRDefault="00D92B13" w:rsidP="0013134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D73">
        <w:rPr>
          <w:rFonts w:ascii="Times New Roman" w:hAnsi="Times New Roman" w:cs="Times New Roman"/>
          <w:sz w:val="24"/>
          <w:szCs w:val="24"/>
        </w:rPr>
        <w:t xml:space="preserve">Лепка </w:t>
      </w:r>
      <w:proofErr w:type="spellStart"/>
      <w:r w:rsidRPr="00807D73">
        <w:rPr>
          <w:rFonts w:ascii="Times New Roman" w:hAnsi="Times New Roman" w:cs="Times New Roman"/>
          <w:sz w:val="24"/>
          <w:szCs w:val="24"/>
        </w:rPr>
        <w:t>Хлудневской</w:t>
      </w:r>
      <w:proofErr w:type="spellEnd"/>
      <w:r w:rsidRPr="00807D73">
        <w:rPr>
          <w:rFonts w:ascii="Times New Roman" w:hAnsi="Times New Roman" w:cs="Times New Roman"/>
          <w:sz w:val="24"/>
          <w:szCs w:val="24"/>
        </w:rPr>
        <w:t xml:space="preserve"> игрушки сегодня набирает обороты. В Калуге, Калужской области и даже за ее пределами растет число выставок, конкурсов и фестивалей</w:t>
      </w:r>
      <w:r w:rsidR="007323BF" w:rsidRPr="00807D73">
        <w:rPr>
          <w:rFonts w:ascii="Times New Roman" w:hAnsi="Times New Roman" w:cs="Times New Roman"/>
          <w:sz w:val="24"/>
          <w:szCs w:val="24"/>
        </w:rPr>
        <w:t xml:space="preserve"> </w:t>
      </w:r>
      <w:r w:rsidRPr="00807D73">
        <w:rPr>
          <w:rFonts w:ascii="Times New Roman" w:hAnsi="Times New Roman" w:cs="Times New Roman"/>
          <w:sz w:val="24"/>
          <w:szCs w:val="24"/>
        </w:rPr>
        <w:t>с целью выявления, развития и поддержки современных школьников в области народной культуры и искусства, воспитания и развития личной успешности детей, приобщения их к ценностям этнокультурного наследия регионов. Кроме фестивалей в Калуге разрабатываются проекты и проводятся мастер-классы по изучению Хлудневского промысла (Дом Мастеров, ИКЦ, Областной Центр народного творчества). Учащиеся объединения «Народные промыслы» посещают мастер-классы, основной целью которых является обогащение теоретических и практических знаний</w:t>
      </w:r>
      <w:r w:rsidR="007323BF" w:rsidRPr="00807D73">
        <w:rPr>
          <w:rFonts w:ascii="Times New Roman" w:hAnsi="Times New Roman" w:cs="Times New Roman"/>
          <w:sz w:val="24"/>
          <w:szCs w:val="24"/>
        </w:rPr>
        <w:t xml:space="preserve"> </w:t>
      </w:r>
      <w:r w:rsidRPr="00807D73">
        <w:rPr>
          <w:rFonts w:ascii="Times New Roman" w:hAnsi="Times New Roman" w:cs="Times New Roman"/>
          <w:sz w:val="24"/>
          <w:szCs w:val="24"/>
        </w:rPr>
        <w:t xml:space="preserve">по изготовлению </w:t>
      </w:r>
      <w:proofErr w:type="spellStart"/>
      <w:r w:rsidRPr="00807D73">
        <w:rPr>
          <w:rFonts w:ascii="Times New Roman" w:hAnsi="Times New Roman" w:cs="Times New Roman"/>
          <w:sz w:val="24"/>
          <w:szCs w:val="24"/>
        </w:rPr>
        <w:t>Хлудневской</w:t>
      </w:r>
      <w:proofErr w:type="spellEnd"/>
      <w:r w:rsidRPr="00807D73">
        <w:rPr>
          <w:rFonts w:ascii="Times New Roman" w:hAnsi="Times New Roman" w:cs="Times New Roman"/>
          <w:sz w:val="24"/>
          <w:szCs w:val="24"/>
        </w:rPr>
        <w:t xml:space="preserve"> игрушки, общение с народными мастерами (Трифонов В.И., </w:t>
      </w:r>
      <w:proofErr w:type="spellStart"/>
      <w:r w:rsidRPr="00807D73">
        <w:rPr>
          <w:rFonts w:ascii="Times New Roman" w:hAnsi="Times New Roman" w:cs="Times New Roman"/>
          <w:sz w:val="24"/>
          <w:szCs w:val="24"/>
        </w:rPr>
        <w:t>Полубинская</w:t>
      </w:r>
      <w:proofErr w:type="spellEnd"/>
      <w:r w:rsidRPr="00807D73">
        <w:rPr>
          <w:rFonts w:ascii="Times New Roman" w:hAnsi="Times New Roman" w:cs="Times New Roman"/>
          <w:sz w:val="24"/>
          <w:szCs w:val="24"/>
        </w:rPr>
        <w:t xml:space="preserve"> Т.Н., </w:t>
      </w:r>
      <w:proofErr w:type="spellStart"/>
      <w:r w:rsidRPr="00807D73">
        <w:rPr>
          <w:rFonts w:ascii="Times New Roman" w:hAnsi="Times New Roman" w:cs="Times New Roman"/>
          <w:sz w:val="24"/>
          <w:szCs w:val="24"/>
        </w:rPr>
        <w:t>Лондарев</w:t>
      </w:r>
      <w:proofErr w:type="spellEnd"/>
      <w:r w:rsidRPr="00807D73">
        <w:rPr>
          <w:rFonts w:ascii="Times New Roman" w:hAnsi="Times New Roman" w:cs="Times New Roman"/>
          <w:sz w:val="24"/>
          <w:szCs w:val="24"/>
        </w:rPr>
        <w:t xml:space="preserve"> А.А.). Результатом изучения глиняной игрушки Калужского края является участие детей в конкурсах различного уровня, в том числе Всероссийского («Моя малая родина: природа, культура, этнос», «Наследники традиций») и Международного («Славянская звезда»).</w:t>
      </w:r>
    </w:p>
    <w:p w:rsidR="00D92B13" w:rsidRPr="00807D73" w:rsidRDefault="00D92B13" w:rsidP="0013134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D73">
        <w:rPr>
          <w:rFonts w:ascii="Times New Roman" w:hAnsi="Times New Roman" w:cs="Times New Roman"/>
          <w:sz w:val="24"/>
          <w:szCs w:val="24"/>
        </w:rPr>
        <w:t>В настоящее время необходимо организовывать работу с детьми по сбору материала о мастерах, чьи изделия еще сохранились, восстанавливать их воспоминания</w:t>
      </w:r>
      <w:r w:rsidR="007323BF" w:rsidRPr="00807D73">
        <w:rPr>
          <w:rFonts w:ascii="Times New Roman" w:hAnsi="Times New Roman" w:cs="Times New Roman"/>
          <w:sz w:val="24"/>
          <w:szCs w:val="24"/>
        </w:rPr>
        <w:t xml:space="preserve"> </w:t>
      </w:r>
      <w:r w:rsidRPr="00807D73">
        <w:rPr>
          <w:rFonts w:ascii="Times New Roman" w:hAnsi="Times New Roman" w:cs="Times New Roman"/>
          <w:sz w:val="24"/>
          <w:szCs w:val="24"/>
        </w:rPr>
        <w:t>о традициях, приемах и секретах лепки из глины.</w:t>
      </w:r>
    </w:p>
    <w:p w:rsidR="008D6452" w:rsidRPr="00807D73" w:rsidRDefault="008D6452" w:rsidP="001478AB">
      <w:pPr>
        <w:spacing w:before="100" w:beforeAutospacing="1" w:after="100" w:afterAutospacing="1" w:line="360" w:lineRule="auto"/>
        <w:ind w:firstLine="709"/>
        <w:contextualSpacing/>
        <w:jc w:val="both"/>
        <w:outlineLvl w:val="2"/>
        <w:rPr>
          <w:rFonts w:ascii="Times New Roman" w:hAnsi="Times New Roman" w:cs="Times New Roman"/>
          <w:noProof/>
          <w:sz w:val="24"/>
          <w:szCs w:val="24"/>
        </w:rPr>
      </w:pPr>
      <w:r w:rsidRPr="00807D73">
        <w:rPr>
          <w:rFonts w:ascii="Times New Roman" w:hAnsi="Times New Roman" w:cs="Times New Roman"/>
          <w:noProof/>
          <w:sz w:val="24"/>
          <w:szCs w:val="24"/>
        </w:rPr>
        <w:t>Считаю очень важным привлекать внимание современных школьников к сохранению природного и культурного наследия своего края, воспитывать чувство гордости у нашего поколения за прошлое, настоящее и будущее народного промысла.</w:t>
      </w:r>
    </w:p>
    <w:p w:rsidR="0036435F" w:rsidRDefault="0036435F" w:rsidP="001478AB">
      <w:pPr>
        <w:spacing w:before="100" w:beforeAutospacing="1" w:after="100" w:afterAutospacing="1" w:line="360" w:lineRule="auto"/>
        <w:contextualSpacing/>
        <w:jc w:val="both"/>
        <w:outlineLvl w:val="2"/>
        <w:rPr>
          <w:rFonts w:ascii="Times New Roman" w:hAnsi="Times New Roman" w:cs="Times New Roman"/>
          <w:noProof/>
          <w:sz w:val="24"/>
          <w:szCs w:val="24"/>
        </w:rPr>
      </w:pPr>
      <w:r w:rsidRPr="00807D73">
        <w:rPr>
          <w:rFonts w:ascii="Times New Roman" w:hAnsi="Times New Roman" w:cs="Times New Roman"/>
          <w:noProof/>
          <w:sz w:val="24"/>
          <w:szCs w:val="24"/>
        </w:rPr>
        <w:t xml:space="preserve">Система организации исследовательской деятельности дает определенный результат: дети с удовольствием занимаются исследовательской работой, принимают участие в научно-практических краеведческих конференциях, в областных, Всероссийских и Международных конкурсах.  </w:t>
      </w:r>
    </w:p>
    <w:p w:rsidR="00131345" w:rsidRPr="00807D73" w:rsidRDefault="00131345" w:rsidP="001478AB">
      <w:pPr>
        <w:spacing w:before="100" w:beforeAutospacing="1" w:after="100" w:afterAutospacing="1" w:line="360" w:lineRule="auto"/>
        <w:contextualSpacing/>
        <w:jc w:val="both"/>
        <w:outlineLvl w:val="2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В заключение хочется сказать словами поэта:</w:t>
      </w:r>
    </w:p>
    <w:p w:rsidR="00131345" w:rsidRPr="00807D73" w:rsidRDefault="00131345" w:rsidP="00234FBB">
      <w:pPr>
        <w:shd w:val="clear" w:color="auto" w:fill="FFFFFF"/>
        <w:spacing w:after="12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D73">
        <w:rPr>
          <w:rFonts w:ascii="Times New Roman" w:eastAsia="Times New Roman" w:hAnsi="Times New Roman" w:cs="Times New Roman"/>
          <w:color w:val="000000"/>
          <w:sz w:val="24"/>
          <w:szCs w:val="24"/>
        </w:rPr>
        <w:t>Чем дальше в будущее входим,</w:t>
      </w:r>
    </w:p>
    <w:p w:rsidR="00131345" w:rsidRPr="00807D73" w:rsidRDefault="00131345" w:rsidP="00234FBB">
      <w:pPr>
        <w:shd w:val="clear" w:color="auto" w:fill="FFFFFF"/>
        <w:spacing w:after="121" w:line="360" w:lineRule="auto"/>
        <w:ind w:righ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D73">
        <w:rPr>
          <w:rFonts w:ascii="Times New Roman" w:eastAsia="Times New Roman" w:hAnsi="Times New Roman" w:cs="Times New Roman"/>
          <w:color w:val="000000"/>
          <w:sz w:val="24"/>
          <w:szCs w:val="24"/>
        </w:rPr>
        <w:t>Тем больше прошлым дорожим.</w:t>
      </w:r>
    </w:p>
    <w:p w:rsidR="00131345" w:rsidRPr="00807D73" w:rsidRDefault="00131345" w:rsidP="00234FBB">
      <w:pPr>
        <w:shd w:val="clear" w:color="auto" w:fill="FFFFFF"/>
        <w:spacing w:after="12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D73">
        <w:rPr>
          <w:rFonts w:ascii="Times New Roman" w:eastAsia="Times New Roman" w:hAnsi="Times New Roman" w:cs="Times New Roman"/>
          <w:color w:val="000000"/>
          <w:sz w:val="24"/>
          <w:szCs w:val="24"/>
        </w:rPr>
        <w:t>И в прошлом красоту находим,</w:t>
      </w:r>
    </w:p>
    <w:p w:rsidR="00131345" w:rsidRPr="00807D73" w:rsidRDefault="00131345" w:rsidP="00234FBB">
      <w:pPr>
        <w:shd w:val="clear" w:color="auto" w:fill="FFFFFF"/>
        <w:spacing w:after="12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D73">
        <w:rPr>
          <w:rFonts w:ascii="Times New Roman" w:eastAsia="Times New Roman" w:hAnsi="Times New Roman" w:cs="Times New Roman"/>
          <w:color w:val="000000"/>
          <w:sz w:val="24"/>
          <w:szCs w:val="24"/>
        </w:rPr>
        <w:t>Хоть новому принадлежим.</w:t>
      </w:r>
    </w:p>
    <w:p w:rsidR="00B05DD3" w:rsidRPr="00807D73" w:rsidRDefault="00B05DD3" w:rsidP="00234FBB">
      <w:pPr>
        <w:spacing w:before="100" w:beforeAutospacing="1" w:after="100" w:afterAutospacing="1" w:line="360" w:lineRule="auto"/>
        <w:contextualSpacing/>
        <w:outlineLvl w:val="2"/>
        <w:rPr>
          <w:rFonts w:ascii="Times New Roman" w:hAnsi="Times New Roman" w:cs="Times New Roman"/>
          <w:noProof/>
          <w:sz w:val="24"/>
          <w:szCs w:val="24"/>
        </w:rPr>
      </w:pPr>
    </w:p>
    <w:p w:rsidR="00B05DD3" w:rsidRPr="00807D73" w:rsidRDefault="00B05DD3" w:rsidP="001478AB">
      <w:pPr>
        <w:spacing w:before="100" w:beforeAutospacing="1" w:after="100" w:afterAutospacing="1" w:line="360" w:lineRule="auto"/>
        <w:contextualSpacing/>
        <w:jc w:val="both"/>
        <w:outlineLvl w:val="2"/>
        <w:rPr>
          <w:rFonts w:ascii="Times New Roman" w:hAnsi="Times New Roman" w:cs="Times New Roman"/>
          <w:noProof/>
          <w:sz w:val="24"/>
          <w:szCs w:val="24"/>
        </w:rPr>
      </w:pPr>
    </w:p>
    <w:p w:rsidR="008D6452" w:rsidRPr="00807D73" w:rsidRDefault="008D6452" w:rsidP="007E5963">
      <w:pPr>
        <w:spacing w:before="100" w:beforeAutospacing="1" w:after="100" w:afterAutospacing="1" w:line="360" w:lineRule="auto"/>
        <w:contextualSpacing/>
        <w:jc w:val="center"/>
        <w:outlineLvl w:val="2"/>
        <w:rPr>
          <w:rFonts w:ascii="Times New Roman" w:hAnsi="Times New Roman" w:cs="Times New Roman"/>
          <w:b/>
          <w:noProof/>
          <w:sz w:val="24"/>
          <w:szCs w:val="24"/>
        </w:rPr>
      </w:pPr>
      <w:r w:rsidRPr="00807D73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Список используемой литературы</w:t>
      </w:r>
    </w:p>
    <w:p w:rsidR="008D6452" w:rsidRPr="00807D73" w:rsidRDefault="008D6452" w:rsidP="001478AB">
      <w:pPr>
        <w:pStyle w:val="a3"/>
        <w:spacing w:line="36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8D6452" w:rsidRPr="00807D73" w:rsidRDefault="008D6452" w:rsidP="001478AB">
      <w:pPr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07D73">
        <w:rPr>
          <w:rFonts w:ascii="Times New Roman" w:eastAsia="Times New Roman" w:hAnsi="Times New Roman" w:cs="Times New Roman"/>
          <w:noProof/>
          <w:sz w:val="24"/>
          <w:szCs w:val="24"/>
        </w:rPr>
        <w:t>Аракчеев Ю.С., Хайлов Л.М.  Чудеса из глины. –М., 2000. – с.72.</w:t>
      </w:r>
    </w:p>
    <w:p w:rsidR="008D6452" w:rsidRPr="00807D73" w:rsidRDefault="008D6452" w:rsidP="001478AB">
      <w:pPr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07D73">
        <w:rPr>
          <w:rFonts w:ascii="Times New Roman" w:eastAsia="Times New Roman" w:hAnsi="Times New Roman" w:cs="Times New Roman"/>
          <w:noProof/>
          <w:sz w:val="24"/>
          <w:szCs w:val="24"/>
        </w:rPr>
        <w:t>Блинов Г. Сказки без слов. – Приокское книжное издательство. Тула, 1974.</w:t>
      </w:r>
    </w:p>
    <w:p w:rsidR="008D6452" w:rsidRPr="00807D73" w:rsidRDefault="008D6452" w:rsidP="001478AB">
      <w:pPr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07D73">
        <w:rPr>
          <w:rFonts w:ascii="Times New Roman" w:eastAsia="Times New Roman" w:hAnsi="Times New Roman" w:cs="Times New Roman"/>
          <w:noProof/>
          <w:sz w:val="24"/>
          <w:szCs w:val="24"/>
        </w:rPr>
        <w:t>Бурдейный М.А. Искусство керамики. – М.: «Профиздат»,2005.</w:t>
      </w:r>
    </w:p>
    <w:p w:rsidR="008D6452" w:rsidRPr="00807D73" w:rsidRDefault="008D6452" w:rsidP="001478AB">
      <w:pPr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807D73">
        <w:rPr>
          <w:rFonts w:ascii="Times New Roman" w:eastAsia="Times New Roman" w:hAnsi="Times New Roman" w:cs="Times New Roman"/>
          <w:bCs/>
          <w:noProof/>
          <w:sz w:val="24"/>
          <w:szCs w:val="24"/>
        </w:rPr>
        <w:t>Быков А.В. Глиняная игрушка из деревни Хлуднево (Калужская область). - М. «Музей традиционного искусства народов мира», 2013.</w:t>
      </w:r>
    </w:p>
    <w:p w:rsidR="008D6452" w:rsidRPr="00807D73" w:rsidRDefault="008D6452" w:rsidP="001478AB">
      <w:pPr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07D73">
        <w:rPr>
          <w:rFonts w:ascii="Times New Roman" w:eastAsia="Times New Roman" w:hAnsi="Times New Roman" w:cs="Times New Roman"/>
          <w:noProof/>
          <w:sz w:val="24"/>
          <w:szCs w:val="24"/>
        </w:rPr>
        <w:t>Горяева Н.А., Островская С.Н. Декоративно-прикладное искусство в жизни человека. – М.:Просвещение, 2005.</w:t>
      </w:r>
    </w:p>
    <w:p w:rsidR="008D6452" w:rsidRPr="00807D73" w:rsidRDefault="008D6452" w:rsidP="001478AB">
      <w:pPr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07D73">
        <w:rPr>
          <w:rFonts w:ascii="Times New Roman" w:eastAsia="Times New Roman" w:hAnsi="Times New Roman" w:cs="Times New Roman"/>
          <w:noProof/>
          <w:sz w:val="24"/>
          <w:szCs w:val="24"/>
        </w:rPr>
        <w:t>Дундукова Д.П., Лондарев А.А. Глиняная хлудневская игрушка. Народные промыслы. – Калуга, 2000.</w:t>
      </w:r>
    </w:p>
    <w:p w:rsidR="008D6452" w:rsidRPr="00807D73" w:rsidRDefault="008D6452" w:rsidP="001478AB">
      <w:pPr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07D73">
        <w:rPr>
          <w:rFonts w:ascii="Times New Roman" w:eastAsia="Times New Roman" w:hAnsi="Times New Roman" w:cs="Times New Roman"/>
          <w:noProof/>
          <w:sz w:val="24"/>
          <w:szCs w:val="24"/>
        </w:rPr>
        <w:t>Клиентов А.Е. Народные промыслы. – М., Белый город, 2003.</w:t>
      </w:r>
    </w:p>
    <w:p w:rsidR="008D6452" w:rsidRPr="00807D73" w:rsidRDefault="008D6452" w:rsidP="001478AB">
      <w:pPr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07D73">
        <w:rPr>
          <w:rFonts w:ascii="Times New Roman" w:eastAsia="Times New Roman" w:hAnsi="Times New Roman" w:cs="Times New Roman"/>
          <w:noProof/>
          <w:sz w:val="24"/>
          <w:szCs w:val="24"/>
        </w:rPr>
        <w:t>Латынин Л. Основные сюжеты русского народного искусства. – М., Глас, 2006.</w:t>
      </w:r>
    </w:p>
    <w:p w:rsidR="00681CBE" w:rsidRPr="00807D73" w:rsidRDefault="008D6452" w:rsidP="001478AB">
      <w:pPr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07D73">
        <w:rPr>
          <w:rFonts w:ascii="Times New Roman" w:eastAsia="Times New Roman" w:hAnsi="Times New Roman" w:cs="Times New Roman"/>
          <w:noProof/>
          <w:sz w:val="24"/>
          <w:szCs w:val="24"/>
        </w:rPr>
        <w:t>Личенко С. Народное искусство Калужского края./ Статья.</w:t>
      </w:r>
    </w:p>
    <w:p w:rsidR="00681CBE" w:rsidRPr="00807D73" w:rsidRDefault="00681CBE" w:rsidP="001478AB">
      <w:pPr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noProof/>
          <w:sz w:val="24"/>
          <w:szCs w:val="24"/>
        </w:rPr>
      </w:pPr>
      <w:proofErr w:type="spellStart"/>
      <w:r w:rsidRPr="00807D73">
        <w:rPr>
          <w:rFonts w:ascii="Times New Roman" w:hAnsi="Times New Roman" w:cs="Times New Roman"/>
          <w:sz w:val="24"/>
          <w:szCs w:val="24"/>
        </w:rPr>
        <w:t>Личенко</w:t>
      </w:r>
      <w:proofErr w:type="spellEnd"/>
      <w:r w:rsidRPr="00807D73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807D73">
        <w:rPr>
          <w:rFonts w:ascii="Times New Roman" w:hAnsi="Times New Roman" w:cs="Times New Roman"/>
          <w:sz w:val="24"/>
          <w:szCs w:val="24"/>
        </w:rPr>
        <w:t>Хлудневская</w:t>
      </w:r>
      <w:proofErr w:type="spellEnd"/>
      <w:r w:rsidRPr="00807D73">
        <w:rPr>
          <w:rFonts w:ascii="Times New Roman" w:hAnsi="Times New Roman" w:cs="Times New Roman"/>
          <w:sz w:val="24"/>
          <w:szCs w:val="24"/>
        </w:rPr>
        <w:t xml:space="preserve"> игрушка //Родная старина. Материалы П и III научно-практических конференций по проблемам сохранения и развития фоль</w:t>
      </w:r>
      <w:r w:rsidRPr="00807D73">
        <w:rPr>
          <w:rFonts w:ascii="Times New Roman" w:hAnsi="Times New Roman" w:cs="Times New Roman"/>
          <w:sz w:val="24"/>
          <w:szCs w:val="24"/>
        </w:rPr>
        <w:softHyphen/>
        <w:t>клора. Калуга. 2002. С. 139-152</w:t>
      </w:r>
    </w:p>
    <w:p w:rsidR="008D6452" w:rsidRPr="00807D73" w:rsidRDefault="008D6452" w:rsidP="001478A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07D73">
        <w:rPr>
          <w:rFonts w:ascii="Times New Roman" w:eastAsia="Times New Roman" w:hAnsi="Times New Roman" w:cs="Times New Roman"/>
          <w:noProof/>
          <w:sz w:val="24"/>
          <w:szCs w:val="24"/>
        </w:rPr>
        <w:t>Миловский А. Народные промыслы. – М.: «Мысль», 2004.</w:t>
      </w:r>
    </w:p>
    <w:p w:rsidR="008D6452" w:rsidRPr="00807D73" w:rsidRDefault="008D6452" w:rsidP="001478A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07D73">
        <w:rPr>
          <w:rFonts w:ascii="Times New Roman" w:eastAsia="Times New Roman" w:hAnsi="Times New Roman" w:cs="Times New Roman"/>
          <w:noProof/>
          <w:sz w:val="24"/>
          <w:szCs w:val="24"/>
        </w:rPr>
        <w:t>Рос Д. Керамика: Техника. Приемы. Изделия. – М., «АСТ-ПРЕСС КНИГА».</w:t>
      </w:r>
    </w:p>
    <w:p w:rsidR="008D6452" w:rsidRPr="00807D73" w:rsidRDefault="008D6452" w:rsidP="001478A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07D73">
        <w:rPr>
          <w:rFonts w:ascii="Times New Roman" w:eastAsia="Times New Roman" w:hAnsi="Times New Roman" w:cs="Times New Roman"/>
          <w:noProof/>
          <w:sz w:val="24"/>
          <w:szCs w:val="24"/>
        </w:rPr>
        <w:t>Федотов Г. Послушная глина. Основы художественного ремесла. – М.: «АСТ-ПРЕСС», 1997.</w:t>
      </w:r>
    </w:p>
    <w:p w:rsidR="008D6452" w:rsidRPr="00807D73" w:rsidRDefault="008D6452" w:rsidP="001478A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0" w:name="_GoBack"/>
      <w:r w:rsidRPr="00807D7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Этнокультурное образование как средство духовно-нравственного развития и воспитания гражданина России (материалы научно-практической конференции). – Вологда,2012. </w:t>
      </w:r>
    </w:p>
    <w:bookmarkEnd w:id="0"/>
    <w:p w:rsidR="008D6452" w:rsidRPr="00807D73" w:rsidRDefault="008D6452" w:rsidP="001478A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07D73">
        <w:rPr>
          <w:rFonts w:ascii="Times New Roman" w:eastAsia="Times New Roman" w:hAnsi="Times New Roman" w:cs="Times New Roman"/>
          <w:noProof/>
          <w:sz w:val="24"/>
          <w:szCs w:val="24"/>
        </w:rPr>
        <w:t>Интернет ресурсы</w:t>
      </w:r>
    </w:p>
    <w:p w:rsidR="00D34F98" w:rsidRPr="00807D73" w:rsidRDefault="00D34F98" w:rsidP="00147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F98" w:rsidRPr="00807D73" w:rsidRDefault="00D34F98" w:rsidP="00147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886" w:rsidRDefault="00787886" w:rsidP="001478AB">
      <w:pPr>
        <w:pStyle w:val="a3"/>
        <w:spacing w:before="100" w:beforeAutospacing="1" w:after="100" w:afterAutospacing="1" w:line="360" w:lineRule="auto"/>
        <w:ind w:left="0" w:firstLine="114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87886" w:rsidRDefault="00787886" w:rsidP="001478AB">
      <w:pPr>
        <w:pStyle w:val="a3"/>
        <w:spacing w:before="100" w:beforeAutospacing="1" w:after="100" w:afterAutospacing="1" w:line="360" w:lineRule="auto"/>
        <w:ind w:left="0" w:firstLine="114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87886" w:rsidRDefault="00787886" w:rsidP="001478AB">
      <w:pPr>
        <w:pStyle w:val="a3"/>
        <w:spacing w:before="100" w:beforeAutospacing="1" w:after="100" w:afterAutospacing="1" w:line="360" w:lineRule="auto"/>
        <w:ind w:left="0" w:firstLine="114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87886" w:rsidRDefault="00787886" w:rsidP="001478AB">
      <w:pPr>
        <w:pStyle w:val="a3"/>
        <w:spacing w:before="100" w:beforeAutospacing="1" w:after="100" w:afterAutospacing="1" w:line="360" w:lineRule="auto"/>
        <w:ind w:left="0" w:firstLine="114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13CF2" w:rsidRDefault="00513CF2" w:rsidP="001478AB">
      <w:pPr>
        <w:pStyle w:val="a3"/>
        <w:spacing w:before="100" w:beforeAutospacing="1" w:after="100" w:afterAutospacing="1" w:line="360" w:lineRule="auto"/>
        <w:ind w:left="0" w:firstLine="1146"/>
        <w:jc w:val="both"/>
        <w:rPr>
          <w:rFonts w:ascii="Times New Roman" w:hAnsi="Times New Roman"/>
          <w:b/>
          <w:i/>
          <w:sz w:val="24"/>
          <w:szCs w:val="24"/>
        </w:rPr>
      </w:pPr>
    </w:p>
    <w:sectPr w:rsidR="00513CF2" w:rsidSect="00356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954C5"/>
    <w:multiLevelType w:val="hybridMultilevel"/>
    <w:tmpl w:val="D95AF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316BF"/>
    <w:multiLevelType w:val="hybridMultilevel"/>
    <w:tmpl w:val="C466FE56"/>
    <w:lvl w:ilvl="0" w:tplc="E9DC3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0C64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580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F02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60B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967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D42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EAE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729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D187165"/>
    <w:multiLevelType w:val="multilevel"/>
    <w:tmpl w:val="82E409F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9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D5773F"/>
    <w:multiLevelType w:val="hybridMultilevel"/>
    <w:tmpl w:val="13F8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7602"/>
    <w:rsid w:val="000A6A14"/>
    <w:rsid w:val="000B427F"/>
    <w:rsid w:val="000D3A55"/>
    <w:rsid w:val="00131345"/>
    <w:rsid w:val="001450DD"/>
    <w:rsid w:val="001478AB"/>
    <w:rsid w:val="00190F47"/>
    <w:rsid w:val="00197AA4"/>
    <w:rsid w:val="001A16CD"/>
    <w:rsid w:val="0020166D"/>
    <w:rsid w:val="0021131E"/>
    <w:rsid w:val="00234FBB"/>
    <w:rsid w:val="002A7C9C"/>
    <w:rsid w:val="002F4D4F"/>
    <w:rsid w:val="00353DEB"/>
    <w:rsid w:val="00356819"/>
    <w:rsid w:val="0036435F"/>
    <w:rsid w:val="003749AA"/>
    <w:rsid w:val="00427920"/>
    <w:rsid w:val="00434904"/>
    <w:rsid w:val="004441DC"/>
    <w:rsid w:val="004878F1"/>
    <w:rsid w:val="004F21D2"/>
    <w:rsid w:val="00513CF2"/>
    <w:rsid w:val="005179D1"/>
    <w:rsid w:val="00573AFA"/>
    <w:rsid w:val="005C7036"/>
    <w:rsid w:val="00646F7D"/>
    <w:rsid w:val="00664B12"/>
    <w:rsid w:val="006737E1"/>
    <w:rsid w:val="00681CBE"/>
    <w:rsid w:val="006A4006"/>
    <w:rsid w:val="006B443F"/>
    <w:rsid w:val="00710544"/>
    <w:rsid w:val="0072545E"/>
    <w:rsid w:val="007323BF"/>
    <w:rsid w:val="00760F10"/>
    <w:rsid w:val="00786277"/>
    <w:rsid w:val="00787886"/>
    <w:rsid w:val="007E5963"/>
    <w:rsid w:val="00807D73"/>
    <w:rsid w:val="008105EB"/>
    <w:rsid w:val="00871DA8"/>
    <w:rsid w:val="00873AF8"/>
    <w:rsid w:val="00893744"/>
    <w:rsid w:val="008C402F"/>
    <w:rsid w:val="008D6452"/>
    <w:rsid w:val="008D7409"/>
    <w:rsid w:val="0098754B"/>
    <w:rsid w:val="00A07CE7"/>
    <w:rsid w:val="00A323DF"/>
    <w:rsid w:val="00A50D1D"/>
    <w:rsid w:val="00AA6AB7"/>
    <w:rsid w:val="00AB1C89"/>
    <w:rsid w:val="00AE74C2"/>
    <w:rsid w:val="00AF3935"/>
    <w:rsid w:val="00AF6B67"/>
    <w:rsid w:val="00B05DD3"/>
    <w:rsid w:val="00B34116"/>
    <w:rsid w:val="00BB6C82"/>
    <w:rsid w:val="00BC4563"/>
    <w:rsid w:val="00BC7339"/>
    <w:rsid w:val="00BE3656"/>
    <w:rsid w:val="00C43831"/>
    <w:rsid w:val="00D178B9"/>
    <w:rsid w:val="00D23EA7"/>
    <w:rsid w:val="00D34F98"/>
    <w:rsid w:val="00D92B13"/>
    <w:rsid w:val="00DE1935"/>
    <w:rsid w:val="00DE584D"/>
    <w:rsid w:val="00E4480E"/>
    <w:rsid w:val="00EC18C6"/>
    <w:rsid w:val="00EC7602"/>
    <w:rsid w:val="00F124A6"/>
    <w:rsid w:val="00F25A7A"/>
    <w:rsid w:val="00FF7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AC11F-34D7-440D-8763-8B83D8D5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45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8D6452"/>
    <w:rPr>
      <w:strike w:val="0"/>
      <w:dstrike w:val="0"/>
      <w:color w:val="C61212"/>
      <w:u w:val="none"/>
      <w:effect w:val="none"/>
    </w:rPr>
  </w:style>
  <w:style w:type="paragraph" w:styleId="a5">
    <w:name w:val="Normal (Web)"/>
    <w:basedOn w:val="a"/>
    <w:uiPriority w:val="99"/>
    <w:unhideWhenUsed/>
    <w:rsid w:val="00D92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07D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/nauka/109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dcterms:created xsi:type="dcterms:W3CDTF">2018-03-15T09:36:00Z</dcterms:created>
  <dcterms:modified xsi:type="dcterms:W3CDTF">2018-03-19T12:08:00Z</dcterms:modified>
</cp:coreProperties>
</file>